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52" w:rsidRPr="00B1197B" w:rsidRDefault="00A21752" w:rsidP="00A21752">
      <w:pPr>
        <w:pStyle w:val="a7"/>
        <w:ind w:left="8496" w:firstLine="708"/>
        <w:jc w:val="both"/>
        <w:rPr>
          <w:lang w:val="kk-KZ"/>
        </w:rPr>
      </w:pPr>
      <w:r w:rsidRPr="007910DD">
        <w:t xml:space="preserve">Приложение </w:t>
      </w:r>
    </w:p>
    <w:p w:rsidR="00A21752" w:rsidRPr="007910DD" w:rsidRDefault="00A21752" w:rsidP="00A21752">
      <w:pPr>
        <w:pStyle w:val="a7"/>
        <w:ind w:left="8496" w:firstLine="708"/>
        <w:jc w:val="both"/>
      </w:pPr>
      <w:r>
        <w:t>к р</w:t>
      </w:r>
      <w:r w:rsidRPr="007910DD">
        <w:t>егламенту государственной услуги</w:t>
      </w:r>
    </w:p>
    <w:p w:rsidR="00A21752" w:rsidRPr="007910DD" w:rsidRDefault="00A21752" w:rsidP="00A21752">
      <w:pPr>
        <w:pStyle w:val="a7"/>
        <w:ind w:left="9204"/>
        <w:jc w:val="both"/>
      </w:pPr>
      <w:r w:rsidRPr="007910DD">
        <w:t>«Выдача дубликатов документов о техническом и профессиональном образовании»</w:t>
      </w:r>
    </w:p>
    <w:p w:rsidR="00A21752" w:rsidRDefault="00A21752" w:rsidP="00A21752">
      <w:pPr>
        <w:pStyle w:val="a7"/>
        <w:ind w:left="4248"/>
        <w:jc w:val="both"/>
        <w:rPr>
          <w:lang w:val="kk-KZ"/>
        </w:rPr>
      </w:pPr>
    </w:p>
    <w:p w:rsidR="00A21752" w:rsidRPr="00D43BAB" w:rsidRDefault="00A21752" w:rsidP="00A21752">
      <w:pPr>
        <w:pStyle w:val="a7"/>
        <w:ind w:left="4248"/>
        <w:jc w:val="both"/>
        <w:rPr>
          <w:sz w:val="4"/>
          <w:szCs w:val="4"/>
          <w:lang w:val="kk-KZ"/>
        </w:rPr>
      </w:pPr>
    </w:p>
    <w:p w:rsidR="00A21752" w:rsidRPr="00EA0363" w:rsidRDefault="00A21752" w:rsidP="00A21752">
      <w:pPr>
        <w:pStyle w:val="ab"/>
        <w:jc w:val="center"/>
        <w:rPr>
          <w:b/>
          <w:sz w:val="28"/>
          <w:szCs w:val="28"/>
          <w:lang w:val="kk-KZ"/>
        </w:rPr>
      </w:pPr>
      <w:r w:rsidRPr="00EA0363">
        <w:rPr>
          <w:b/>
          <w:sz w:val="28"/>
          <w:szCs w:val="28"/>
        </w:rPr>
        <w:t>Справочник бизнес</w:t>
      </w:r>
      <w:r>
        <w:rPr>
          <w:sz w:val="28"/>
          <w:szCs w:val="28"/>
          <w:lang w:val="kk-KZ"/>
        </w:rPr>
        <w:t>–</w:t>
      </w:r>
      <w:r w:rsidRPr="00EA0363">
        <w:rPr>
          <w:b/>
          <w:sz w:val="28"/>
          <w:szCs w:val="28"/>
        </w:rPr>
        <w:t>процессов оказания государственной услуги</w:t>
      </w:r>
    </w:p>
    <w:p w:rsidR="00A21752" w:rsidRPr="00EA0363" w:rsidRDefault="00A21752" w:rsidP="00A21752">
      <w:pPr>
        <w:pStyle w:val="ab"/>
        <w:jc w:val="center"/>
        <w:rPr>
          <w:b/>
          <w:sz w:val="28"/>
          <w:szCs w:val="28"/>
        </w:rPr>
      </w:pPr>
      <w:r w:rsidRPr="00EA0363">
        <w:rPr>
          <w:b/>
          <w:sz w:val="28"/>
          <w:szCs w:val="28"/>
        </w:rPr>
        <w:t>«Выдача дубликатов документов о техническом и профессиональном образовании»</w:t>
      </w:r>
    </w:p>
    <w:p w:rsidR="00A21752" w:rsidRDefault="000A4FE2" w:rsidP="00A21752">
      <w:pPr>
        <w:pStyle w:val="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noProof/>
          <w:sz w:val="28"/>
          <w:szCs w:val="28"/>
        </w:rPr>
        <w:pict>
          <v:roundrect id="_x0000_s1113" style="position:absolute;left:0;text-align:left;margin-left:607.85pt;margin-top:12.85pt;width:104.25pt;height:48.4pt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13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Сотрудник канцелярии услугодателя</w:t>
                  </w:r>
                </w:p>
              </w:txbxContent>
            </v:textbox>
          </v:roundrect>
        </w:pict>
      </w:r>
      <w:r w:rsidRPr="000A4FE2">
        <w:pict>
          <v:roundrect id="_x0000_s1101" style="position:absolute;left:0;text-align:left;margin-left:265.45pt;margin-top:12.85pt;width:97.1pt;height:48.4pt;z-index:2516428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1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 w:rsidRPr="000A4FE2">
        <w:rPr>
          <w:noProof/>
        </w:rPr>
        <w:pict>
          <v:roundrect id="_x0000_s1133" style="position:absolute;left:0;text-align:left;margin-left:497.9pt;margin-top:12.85pt;width:101.7pt;height:48.4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33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 w:rsidRPr="000A4FE2">
        <w:pict>
          <v:roundrect id="_x0000_s1100" style="position:absolute;left:0;text-align:left;margin-left:155.6pt;margin-top:12.85pt;width:98.25pt;height:48.4pt;z-index:251641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0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Сотрудник канцелярии услугодателя</w:t>
                  </w:r>
                </w:p>
              </w:txbxContent>
            </v:textbox>
          </v:roundrect>
        </w:pict>
      </w:r>
      <w:r w:rsidRPr="000A4FE2">
        <w:pict>
          <v:roundrect id="_x0000_s1102" style="position:absolute;left:0;text-align:left;margin-left:376.55pt;margin-top:12.85pt;width:114.1pt;height:48.4pt;z-index:251643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mso-next-textbox:#_x0000_s1102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</w:rPr>
                    <w:t>Ответственный исполнительуслугодателя</w:t>
                  </w:r>
                </w:p>
              </w:txbxContent>
            </v:textbox>
          </v:roundrect>
        </w:pict>
      </w:r>
      <w:r w:rsidRPr="000A4FE2">
        <w:pict>
          <v:roundrect id="_x0000_s1112" style="position:absolute;left:0;text-align:left;margin-left:6.95pt;margin-top:12.85pt;width:129.4pt;height:48.4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112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0511C">
                    <w:rPr>
                      <w:b/>
                      <w:sz w:val="20"/>
                      <w:szCs w:val="20"/>
                      <w:lang w:val="kk-KZ"/>
                    </w:rPr>
                    <w:t>Услугополучатель</w:t>
                  </w:r>
                </w:p>
              </w:txbxContent>
            </v:textbox>
          </v:roundrect>
        </w:pict>
      </w:r>
    </w:p>
    <w:p w:rsidR="00A21752" w:rsidRDefault="00A21752" w:rsidP="00A21752">
      <w:pPr>
        <w:pStyle w:val="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A21752" w:rsidRDefault="000A4FE2" w:rsidP="00A21752">
      <w:pPr>
        <w:pStyle w:val="a7"/>
        <w:jc w:val="both"/>
        <w:rPr>
          <w:sz w:val="28"/>
          <w:szCs w:val="28"/>
        </w:rPr>
      </w:pPr>
      <w:r w:rsidRPr="000A4FE2">
        <w:rPr>
          <w:noProof/>
          <w:sz w:val="20"/>
        </w:rPr>
        <w:pict>
          <v:roundrect id="_x0000_s1117" style="position:absolute;left:0;text-align:left;margin-left:54.6pt;margin-top:65.25pt;width:80.15pt;height:25.25pt;rotation:90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layout-flow:vertical;mso-layout-flow-alt:bottom-to-top;mso-next-textbox:#_x0000_s1117"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Услугодатель</w:t>
                  </w:r>
                </w:p>
              </w:txbxContent>
            </v:textbox>
          </v:roundrect>
        </w:pict>
      </w:r>
    </w:p>
    <w:p w:rsidR="00A21752" w:rsidRDefault="00D43BAB" w:rsidP="00A21752">
      <w:pPr>
        <w:jc w:val="both"/>
        <w:rPr>
          <w:sz w:val="28"/>
          <w:szCs w:val="28"/>
        </w:rPr>
      </w:pPr>
      <w:r w:rsidRPr="000A4F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712.1pt;margin-top:4.3pt;width:.05pt;height:224pt;flip:y;z-index:251668480" o:connectortype="straight" strokeweight="1.5pt"/>
        </w:pict>
      </w:r>
      <w:r w:rsidR="000A4FE2" w:rsidRPr="000A4FE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8" type="#_x0000_t34" style="position:absolute;left:0;text-align:left;margin-left:107.3pt;margin-top:13.3pt;width:29.05pt;height:.05pt;z-index:251670528;visibility:visible" adj="10781,-119016000,-132500" strokeweight="2pt">
            <v:stroke endarrow="block"/>
            <v:shadow on="t" color="black" opacity="24903f" origin=",.5" offset="0,.55556mm"/>
          </v:shape>
        </w:pict>
      </w:r>
      <w:r w:rsidR="000A4FE2" w:rsidRPr="000A4FE2">
        <w:rPr>
          <w:noProof/>
          <w:sz w:val="20"/>
        </w:rPr>
        <w:pict>
          <v:shape id="_x0000_s1131" type="#_x0000_t32" style="position:absolute;left:0;text-align:left;margin-left:63.35pt;margin-top:13.3pt;width:18.7pt;height:0;z-index:251673600;visibility:visible" adj="-150103,-1,-150103" strokeweight="2pt">
            <v:stroke endarrow="block"/>
            <v:shadow on="t" color="black" opacity="24903f" origin=",.5" offset="0,.55556mm"/>
          </v:shape>
        </w:pict>
      </w:r>
      <w:r w:rsidR="000A4FE2" w:rsidRPr="000A4FE2">
        <w:rPr>
          <w:noProof/>
          <w:sz w:val="20"/>
        </w:rPr>
        <w:pict>
          <v:shape id="_x0000_s1129" type="#_x0000_t32" style="position:absolute;left:0;text-align:left;margin-left:63.35pt;margin-top:13.05pt;width:0;height:31.65pt;flip:y;z-index:251671552" o:connectortype="straight" strokeweight="1.5pt"/>
        </w:pict>
      </w:r>
      <w:r w:rsidR="000A4FE2" w:rsidRPr="000A4FE2">
        <w:rPr>
          <w:noProof/>
          <w:sz w:val="20"/>
        </w:rPr>
        <w:pict>
          <v:roundrect id="_x0000_s1116" style="position:absolute;left:0;text-align:left;margin-left:-24.5pt;margin-top:229.05pt;width:94.55pt;height:31.65pt;rotation:90;z-index:251658240;visibility:visibl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9cf" strokecolor="#9cf">
            <v:fill color2="#e4ecf5" rotate="t"/>
            <v:shadow on="t" color="black" opacity="24903f" origin=",.5" offset="0,.55556mm"/>
            <v:textbox style="layout-flow:vertical;mso-layout-flow-alt:bottom-to-top;mso-next-textbox:#_x0000_s1116">
              <w:txbxContent>
                <w:p w:rsidR="00A21752" w:rsidRPr="00911D83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911D83">
                    <w:rPr>
                      <w:b/>
                      <w:sz w:val="20"/>
                      <w:szCs w:val="20"/>
                      <w:lang w:val="kk-KZ"/>
                    </w:rPr>
                    <w:t>Заявление</w:t>
                  </w:r>
                </w:p>
              </w:txbxContent>
            </v:textbox>
            <w10:wrap anchory="margin"/>
          </v:roundrect>
        </w:pict>
      </w:r>
    </w:p>
    <w:p w:rsidR="00A21752" w:rsidRPr="00E91458" w:rsidRDefault="000A4FE2" w:rsidP="00A21752">
      <w:pPr>
        <w:tabs>
          <w:tab w:val="left" w:pos="1739"/>
        </w:tabs>
        <w:rPr>
          <w:b/>
          <w:sz w:val="20"/>
          <w:lang w:val="kk-KZ"/>
        </w:rPr>
      </w:pPr>
      <w:r w:rsidRPr="000A4FE2">
        <w:rPr>
          <w:noProof/>
          <w:sz w:val="20"/>
        </w:rPr>
        <w:pict>
          <v:rect id="_x0000_s1114" style="position:absolute;margin-left:607.85pt;margin-top:3.7pt;width:98.85pt;height:70.7pt;z-index:251656192">
            <v:textbox style="mso-next-textbox:#_x0000_s1114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выдает результат оказания государственной услугиуслугополучателю</w:t>
                  </w:r>
                </w:p>
              </w:txbxContent>
            </v:textbox>
          </v:rect>
        </w:pict>
      </w:r>
      <w:r w:rsidRPr="000A4FE2">
        <w:rPr>
          <w:noProof/>
          <w:sz w:val="20"/>
        </w:rPr>
        <w:pict>
          <v:rect id="_x0000_s1134" style="position:absolute;margin-left:497.9pt;margin-top:3.7pt;width:101.7pt;height:54.05pt;z-index:251676672">
            <v:textbox style="mso-next-textbox:#_x0000_s1134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подписывает результат оказания государственной услуги</w:t>
                  </w:r>
                </w:p>
              </w:txbxContent>
            </v:textbox>
          </v:rect>
        </w:pict>
      </w:r>
      <w:r w:rsidRPr="000A4FE2">
        <w:rPr>
          <w:sz w:val="27"/>
          <w:szCs w:val="27"/>
        </w:rPr>
        <w:pict>
          <v:rect id="_x0000_s1105" style="position:absolute;margin-left:376.55pt;margin-top:3.7pt;width:114.1pt;height:147.4pt;z-index:251646976">
            <v:textbox style="mso-next-textbox:#_x0000_s1105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рассматривает документы услугополучателя на соответствие требованиям, подготавливает ипередает результат оказания государственной услуги на подпись руководителюуслугодателя</w:t>
                  </w:r>
                </w:p>
              </w:txbxContent>
            </v:textbox>
          </v:rect>
        </w:pict>
      </w:r>
      <w:r w:rsidRPr="000A4FE2">
        <w:pict>
          <v:rect id="_x0000_s1104" style="position:absolute;margin-left:265.45pt;margin-top:3.7pt;width:97.1pt;height:112.9pt;z-index:251645952">
            <v:textbox style="mso-next-textbox:#_x0000_s1104">
              <w:txbxContent>
                <w:p w:rsidR="00A21752" w:rsidRPr="006B4A12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6B4A12">
                    <w:rPr>
                      <w:sz w:val="20"/>
                      <w:szCs w:val="20"/>
                      <w:lang w:val="kk-KZ"/>
                    </w:rPr>
                    <w:t>рассматривает документы услугополучателя и передает документы  ответственному исполнителю  услугодателя на исполнение</w:t>
                  </w:r>
                </w:p>
              </w:txbxContent>
            </v:textbox>
          </v:rect>
        </w:pict>
      </w:r>
      <w:r w:rsidRPr="000A4FE2">
        <w:pict>
          <v:rect id="_x0000_s1103" style="position:absolute;margin-left:155.6pt;margin-top:3.7pt;width:98.25pt;height:102pt;z-index:251644928">
            <v:textbox style="mso-next-textbox:#_x0000_s1103">
              <w:txbxContent>
                <w:p w:rsidR="00A21752" w:rsidRPr="00B1250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B1250C">
                    <w:rPr>
                      <w:sz w:val="20"/>
                      <w:szCs w:val="20"/>
                      <w:lang w:val="kk-KZ"/>
                    </w:rPr>
                    <w:t>принимает и регистрирует документы услугополучателя, передает документыруководителю   услугодателя</w:t>
                  </w:r>
                </w:p>
              </w:txbxContent>
            </v:textbox>
          </v:rect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rPr>
          <w:noProof/>
        </w:rPr>
        <w:pict>
          <v:shape id="_x0000_s1135" type="#_x0000_t32" style="position:absolute;margin-left:490.65pt;margin-top:.2pt;width:11pt;height:0;z-index:251677696" o:connectortype="straight">
            <v:stroke endarrow="block"/>
          </v:shape>
        </w:pict>
      </w:r>
      <w:r>
        <w:rPr>
          <w:noProof/>
          <w:sz w:val="20"/>
        </w:rPr>
        <w:pict>
          <v:shape id="_x0000_s1115" type="#_x0000_t32" style="position:absolute;margin-left:594.35pt;margin-top:.15pt;width:13.5pt;height:.05pt;z-index:251657216" o:connectortype="straight">
            <v:stroke endarrow="block"/>
          </v:shape>
        </w:pict>
      </w:r>
      <w:r w:rsidRPr="000A4FE2">
        <w:pict>
          <v:shape id="_x0000_s1110" type="#_x0000_t32" style="position:absolute;margin-left:359.8pt;margin-top:5.5pt;width:12.25pt;height:.05pt;flip:y;z-index:251652096" o:connectortype="straight">
            <v:stroke endarrow="block"/>
          </v:shape>
        </w:pict>
      </w:r>
      <w:r w:rsidRPr="000A4FE2">
        <w:pict>
          <v:shape id="_x0000_s1109" type="#_x0000_t32" style="position:absolute;margin-left:253.85pt;margin-top:5.55pt;width:11.6pt;height:0;z-index:251651072" o:connectortype="straight">
            <v:stroke endarrow="block"/>
          </v:shape>
        </w:pict>
      </w:r>
      <w:r>
        <w:rPr>
          <w:noProof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1" type="#_x0000_t4" style="position:absolute;margin-left:55.1pt;margin-top:5.6pt;width:16.5pt;height:20.9pt;z-index:251663360;visibility:visible;v-text-anchor:middle" fillcolor="#ffc000" strokeweight="2pt"/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3" type="#_x0000_t32" style="position:absolute;margin-left:38.6pt;margin-top:2.6pt;width:16.5pt;height:0;z-index:251665408" o:connectortype="straight" strokeweight="2.25pt">
            <v:stroke endarrow="block"/>
          </v:shape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30" type="#_x0000_t32" style="position:absolute;margin-left:63.35pt;margin-top:1.8pt;width:0;height:31.65pt;flip:y;z-index:251672576" o:connectortype="straight" strokeweight="1.5pt"/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rPr>
          <w:noProof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_x0000_s1119" type="#_x0000_t45" style="position:absolute;margin-left:511.85pt;margin-top:.25pt;width:69.1pt;height:41.9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101,-1004,24413,4634,23476,4634,5095,1648" filled="f" strokecolor="#243f60" strokeweight="1pt">
            <v:textbox style="mso-next-textbox:#_x0000_s1119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1календарный день</w:t>
                  </w:r>
                </w:p>
              </w:txbxContent>
            </v:textbox>
            <o:callout v:ext="edit" minusx="t"/>
          </v:shape>
        </w:pict>
      </w:r>
      <w:r>
        <w:rPr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20" type="#_x0000_t176" style="position:absolute;margin-left:82.15pt;margin-top:32.1pt;width:79.4pt;height:29.05pt;rotation:90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c2d69b" strokecolor="#4579b8">
            <v:fill color2="#e4ecf5" rotate="t"/>
            <v:shadow on="t" color="black" opacity="24903f" origin=",.5" offset="0,.55556mm"/>
            <v:textbox style="layout-flow:vertical;mso-layout-flow-alt:bottom-to-top;mso-next-textbox:#_x0000_s1120">
              <w:txbxContent>
                <w:p w:rsidR="00A21752" w:rsidRPr="00611808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ЦОН</w:t>
                  </w:r>
                </w:p>
              </w:txbxContent>
            </v:textbox>
          </v:shape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pict>
          <v:shape id="_x0000_s1107" type="#_x0000_t45" style="position:absolute;margin-left:618.65pt;margin-top:10.45pt;width:67.15pt;height:24.4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203,-4559,24495,7967,23530,7967,4616" filled="f" strokecolor="#243f60" strokeweight="1pt">
            <v:textbox style="mso-next-textbox:#_x0000_s1107">
              <w:txbxContent>
                <w:p w:rsidR="00A21752" w:rsidRPr="0040511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30</w:t>
                  </w:r>
                  <w:r w:rsidRPr="0040511C">
                    <w:rPr>
                      <w:sz w:val="20"/>
                      <w:szCs w:val="20"/>
                      <w:lang w:val="kk-KZ"/>
                    </w:rPr>
                    <w:t xml:space="preserve"> минут</w:t>
                  </w:r>
                </w:p>
                <w:p w:rsidR="00A21752" w:rsidRPr="0040511C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>
        <w:rPr>
          <w:noProof/>
          <w:sz w:val="20"/>
        </w:rPr>
        <w:pict>
          <v:shape id="_x0000_s1132" type="#_x0000_t34" style="position:absolute;margin-left:136.35pt;margin-top:10.45pt;width:19.25pt;height:.05pt;z-index:251674624;visibility:visible" adj="10772,-159991200,-232551" strokeweight="2pt">
            <v:stroke endarrow="block"/>
            <v:shadow on="t" color="black" opacity="24903f" origin=",.5" offset="0,.55556mm"/>
          </v:shape>
        </w:pict>
      </w:r>
      <w:r>
        <w:rPr>
          <w:noProof/>
          <w:sz w:val="20"/>
        </w:rPr>
        <w:pict>
          <v:shape id="_x0000_s1122" type="#_x0000_t32" style="position:absolute;margin-left:63.35pt;margin-top:10.45pt;width:43.95pt;height:0;z-index:251664384;visibility:visible" adj="-65980,-1,-65980" strokeweight="2pt">
            <v:stroke endarrow="block"/>
            <v:shadow on="t" color="black" opacity="24903f" origin=",.5" offset="0,.55556mm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roundrect id="_x0000_s1118" style="position:absolute;margin-left:-19.8pt;margin-top:34.45pt;width:105.75pt;height:52.25pt;rotation:90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ZdpAIAAFUFAAAOAAAAZHJzL2Uyb0RvYy54bWysVM1OFEEQvpv4Dp2+y+wOrMCGWbKBYEwI&#10;EMBw7u3pZifOdLXdvbuznkw8auIz+AzGREHwFWbfyOqeHwiSaIyXmaqu/6qvame3LHIyF8ZmoBLa&#10;X+tRIhSHNFOXCX11fvBsixLrmEpZDkokdCks3R09fbKz0EMRwxTyVBiCTpQdLnRCp87pYRRZPhUF&#10;s2ughUKhBFMwh6y5jFLDFui9yKO413seLcCk2gAX1uLrfi2ko+BfSsHdsZRWOJInFHNz4WvCd+K/&#10;0WiHDS8N09OMN2mwf8iiYJnCoJ2rfeYYmZnsN1dFxg1YkG6NQxGBlBkXoQaspt97UM3ZlGkRasHm&#10;WN21yf4/t/xofmJIliYUB6VYgSOqPldXq3er99WX6rr6Wt1UN6sP1XdS/cTHT9WP6jaIbqvr1UcU&#10;fquuyLpv40LbIXo70yem4SySvielNIX/Y7WkDK1fdq0XpSMcH/vxYHN7fUAJR9kg3lqPw2yiO2tt&#10;rHshoCCeSKiBmUpPcb6h7Wx+aB2GRf1WDxmfUp1EoNwyFz6PXJ0KiTX7sME6oE3s5YbMGeKEcS6U&#10;6/ui0F/Q9mYyy/POMP6zYaPvTUVAYmf8F1E7ixAZlOuMi0yBeSx6+rpNWdb6bQfqun0LXDkpw7Dj&#10;dmITSJcIAAP1ZljNDzLs7yGz7oQZXAVcGlxvd4wfmcMiodBQlEzBvH3s3esjQlFKyQJXK6H2zYwZ&#10;QUn+UiF2t/sbG34XA7Mx2MRRE3NfMrkvUbNiD3AqfTwkmgfS67u8JaWB4gKvwNhHRRFTHGMnlDvT&#10;MnuuXnm8I1yMx0EN908zd6jONG9x4KFzXl4woxuQOYTnEbRryIYPYFbr+gkpGM8cyCxg0He67msz&#10;AdzdAKXmzvjjcJ8PWnfXcPQLAAD//wMAUEsDBBQABgAIAAAAIQALOVob3gAAAAgBAAAPAAAAZHJz&#10;L2Rvd25yZXYueG1sTI/BTsMwDIbvk3iHyJO4belG23Wl6YQ6gZB2YiBxzRrTVjRO1WRb4ekxJzja&#10;/6/Pn4vdZHtxwdF3jhSslhEIpNqZjhoFb6+PiwyED5qM7h2hgi/0sCtvZoXOjbvSC16OoREMIZ9r&#10;BW0IQy6lr1u02i/dgMTZhxutDjyOjTSjvjLc9nIdRam0uiO+0OoBqxbrz+PZKki+t/vndNpgN+yx&#10;jqrq6fDOe3U7nx7uQQScwl8ZfvVZHUp2OrkzGS96BXdxnHCVYRsQnCfxOgVxUpBlW5BlIf8/UP4A&#10;AAD//wMAUEsBAi0AFAAGAAgAAAAhALaDOJL+AAAA4QEAABMAAAAAAAAAAAAAAAAAAAAAAFtDb250&#10;ZW50X1R5cGVzXS54bWxQSwECLQAUAAYACAAAACEAOP0h/9YAAACUAQAACwAAAAAAAAAAAAAAAAAv&#10;AQAAX3JlbHMvLnJlbHNQSwECLQAUAAYACAAAACEABWbmXaQCAABVBQAADgAAAAAAAAAAAAAAAAAu&#10;AgAAZHJzL2Uyb0RvYy54bWxQSwECLQAUAAYACAAAACEACzlaG94AAAAIAQAADwAAAAAAAAAAAAAA&#10;AAD+BAAAZHJzL2Rvd25yZXYueG1sUEsFBgAAAAAEAAQA8wAAAAkGAAAAAA==&#10;" fillcolor="#9cf" strokecolor="#9cf">
            <v:fill color2="#e4ecf5" rotate="t"/>
            <v:shadow on="t" color="black" opacity="24903f" origin=",.5" offset="0,.55556mm"/>
            <v:textbox style="layout-flow:vertical;mso-layout-flow-alt:bottom-to-top;mso-next-textbox:#_x0000_s1118"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Результат оказания государственной усуги</w:t>
                  </w:r>
                </w:p>
              </w:txbxContent>
            </v:textbox>
          </v:roundrect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pict>
          <v:shape id="_x0000_s1106" type="#_x0000_t45" style="position:absolute;margin-left:161.5pt;margin-top:7.35pt;width:69.3pt;height:33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6260,-3371,25075,5891,23470,5891,5143,3436" filled="f" strokecolor="#243f60" strokeweight="1pt">
            <v:textbox style="mso-next-textbox:#_x0000_s1106">
              <w:txbxContent>
                <w:p w:rsidR="00A21752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Consolas"/>
                      <w:sz w:val="20"/>
                      <w:szCs w:val="20"/>
                      <w:lang w:val="kk-KZ"/>
                    </w:rPr>
                    <w:t>30 минут</w:t>
                  </w:r>
                </w:p>
              </w:txbxContent>
            </v:textbox>
            <o:callout v:ext="edit" minusx="t"/>
          </v:shape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rPr>
          <w:sz w:val="27"/>
          <w:szCs w:val="27"/>
        </w:rPr>
        <w:pict>
          <v:shape id="_x0000_s1111" type="#_x0000_t45" style="position:absolute;margin-left:274.25pt;margin-top:1.65pt;width:66.3pt;height:20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5249,1458,24532,9720,23555,9720,4398,7020" filled="f" strokecolor="#243f60" strokeweight="1pt">
            <v:textbox style="mso-next-textbox:#_x0000_s1111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30</w:t>
                  </w:r>
                  <w:r w:rsidRPr="005B7A6B">
                    <w:rPr>
                      <w:sz w:val="20"/>
                      <w:szCs w:val="20"/>
                    </w:rPr>
                    <w:t xml:space="preserve"> минут</w:t>
                  </w:r>
                </w:p>
              </w:txbxContent>
            </v:textbox>
            <o:callout v:ext="edit" minusx="t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4" type="#_x0000_t32" style="position:absolute;margin-left:119.5pt;margin-top:5.9pt;width:.05pt;height:51.85pt;flip:y;z-index:251666432" o:connectortype="straight" strokeweight="1.5pt">
            <v:stroke endarrow="block"/>
          </v:shape>
        </w:pict>
      </w:r>
    </w:p>
    <w:p w:rsidR="00A21752" w:rsidRDefault="000A4FE2" w:rsidP="00A21752">
      <w:pPr>
        <w:tabs>
          <w:tab w:val="left" w:pos="1739"/>
        </w:tabs>
        <w:rPr>
          <w:sz w:val="20"/>
          <w:lang w:val="kk-KZ"/>
        </w:rPr>
      </w:pPr>
      <w:r w:rsidRPr="000A4FE2">
        <w:rPr>
          <w:sz w:val="27"/>
          <w:szCs w:val="27"/>
        </w:rPr>
        <w:pict>
          <v:shape id="_x0000_s1108" type="#_x0000_t45" style="position:absolute;margin-left:372.05pt;margin-top:1.65pt;width:97.8pt;height:34.7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Yr3AIAACMGAAAOAAAAZHJzL2Uyb0RvYy54bWysVNuO0zAQfUfiHyy/d3NpmqbVpqtVLwiJ&#10;y0oLH+A6TmNw7GC7TRfEvzN2km7K8oAQeUg8nsl4zhmfub071wKdmDZcyRxHNyFGTFJVcHnI8edP&#10;u0mGkbFEFkQoyXL8xAy+W71+dds2SxarSomCaQRJpFm2TY4ra5tlEBhasZqYG9UwCc5S6ZpYMPUh&#10;KDRpIXstgjgM06BVumi0oswY2N10Trzy+cuSUfuxLA2zSOQYarP+rf17797B6pYsD5o0Fad9GeQf&#10;qqgJl3DoJdWGWIKOmr9IVXOqlVGlvaGqDlRZcso8BkAThb+heaxIwzwWIMc0F5rM/0tLP5weNOJF&#10;jmcLjCSpoUf3R6v80ShNHUFtY5YQ99g8aAfRNO8U/WrAEVx5nGEgBu3b96qAPATyeFLOpa7dnwAX&#10;nT33Txfu2dkiCpvpPJyl0CEKrukijRPfm4Ash58bbewbpmrkFpCcUibtmgihjjb2x5DTO2N9E4oe&#10;CSm+RBiVtYCenohAUZJ1kKBRo5j4KiYK4ekvxihoehX050TJVUw0z6bTl4lm46BJlmTJy5h0HBPF&#10;URzOXBDQ0YOE1UCIQyzVjgvhL7OQqAUlxnMA4dulBC+c1xtOV2wtNAI6BhIjHyeONbSt2589UwDb&#10;oKBue2iJV6fL4isy4wNqbkHPgtc5zlySnsiKkWIrC1+gJVx0awAhpCsLLkHfOncdvG5+LMLFNttm&#10;ySSJ0+0kCTebyf1unUzSXTSfbaab9XoT/XSVR8my4kXBpAM5aDhK/k4j/TTp1HdR8RUkow/7C2M7&#10;//S9GIUF12V4YgDL8PXovFycQjpJ2fP+7JUX+0vi5LNXxRMISKtuTsFchUWl9HeMWphROTbfjkQz&#10;jMRbCUNgESUgE2S9kczmMRh67NmPPURSSJVjajVGnbG23Sg8NpofKjiruwpSuRFQcjtovKsLwLgi&#10;YRJ5WP3UdKNubPuo59m++gUAAP//AwBQSwMEFAAGAAgAAAAhAGgXez7fAAAACgEAAA8AAABkcnMv&#10;ZG93bnJldi54bWxMj8FOwzAQRO9I/IO1SNyonbSQEuJUVaVK3KABcXbjJYkSr6PYbdO/ZznBcTVP&#10;M2+LzewGccYpdJ40JAsFAqn2tqNGw+fH/mENIkRD1gyeUMMVA2zK25vC5NZf6IDnKjaCSyjkRkMb&#10;45hLGeoWnQkLPyJx9u0nZyKfUyPtZC5c7gaZKvUknemIF1oz4q7Fuq9OTsPbkvbD7vDab6u5f78u&#10;v9Kxfk61vr+bty8gIs7xD4ZffVaHkp2O/kQ2iEFDphJWjxpWaQaCgbXKViCOTKrHBGRZyP8vlD8A&#10;AAD//wMAUEsBAi0AFAAGAAgAAAAhALaDOJL+AAAA4QEAABMAAAAAAAAAAAAAAAAAAAAAAFtDb250&#10;ZW50X1R5cGVzXS54bWxQSwECLQAUAAYACAAAACEAOP0h/9YAAACUAQAACwAAAAAAAAAAAAAAAAAv&#10;AQAAX3JlbHMvLnJlbHNQSwECLQAUAAYACAAAACEALHn2K9wCAAAjBgAADgAAAAAAAAAAAAAAAAAu&#10;AgAAZHJzL2Uyb0RvYy54bWxQSwECLQAUAAYACAAAACEAaBd7Pt8AAAAKAQAADwAAAAAAAAAAAAAA&#10;AAA2BQAAZHJzL2Rvd25yZXYueG1sUEsFBgAAAAAEAAQA8wAAAEIGAAAAAA==&#10;" adj="24074,-3201,23588,5594,22925,5594,9939" filled="f" strokecolor="#243f60" strokeweight="1pt">
            <v:textbox style="mso-next-textbox:#_x0000_s1108">
              <w:txbxContent>
                <w:p w:rsidR="00A21752" w:rsidRPr="005B7A6B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календарных </w:t>
                  </w:r>
                  <w:r w:rsidRPr="005B7A6B">
                    <w:rPr>
                      <w:sz w:val="20"/>
                      <w:szCs w:val="20"/>
                    </w:rPr>
                    <w:t>дней</w:t>
                  </w:r>
                </w:p>
              </w:txbxContent>
            </v:textbox>
            <o:callout v:ext="edit" minusx="t"/>
          </v:shape>
        </w:pict>
      </w: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Default="00D43BAB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7" type="#_x0000_t32" style="position:absolute;margin-left:30.4pt;margin-top:.25pt;width:.05pt;height:16.5pt;flip:y;z-index:251669504" o:connectortype="straight" strokeweight="1.5pt">
            <v:stroke endarrow="block"/>
          </v:shape>
        </w:pict>
      </w:r>
    </w:p>
    <w:p w:rsidR="00A21752" w:rsidRDefault="00D43BAB" w:rsidP="00A21752">
      <w:pPr>
        <w:tabs>
          <w:tab w:val="left" w:pos="1739"/>
        </w:tabs>
        <w:rPr>
          <w:sz w:val="20"/>
          <w:lang w:val="kk-KZ"/>
        </w:rPr>
      </w:pPr>
      <w:r>
        <w:rPr>
          <w:noProof/>
          <w:sz w:val="20"/>
        </w:rPr>
        <w:pict>
          <v:shape id="_x0000_s1125" type="#_x0000_t32" style="position:absolute;margin-left:30.4pt;margin-top:5.25pt;width:676.3pt;height:0;z-index:251667456" o:connectortype="straight" strokeweight="1.5pt"/>
        </w:pict>
      </w:r>
    </w:p>
    <w:p w:rsidR="00A21752" w:rsidRPr="00D43BAB" w:rsidRDefault="00A21752" w:rsidP="00A21752">
      <w:pPr>
        <w:tabs>
          <w:tab w:val="left" w:pos="1739"/>
        </w:tabs>
        <w:rPr>
          <w:sz w:val="4"/>
          <w:szCs w:val="4"/>
          <w:lang w:val="kk-KZ"/>
        </w:rPr>
      </w:pPr>
    </w:p>
    <w:p w:rsidR="00D43BAB" w:rsidRPr="00D43BAB" w:rsidRDefault="00D43BAB" w:rsidP="00D43BAB">
      <w:pPr>
        <w:jc w:val="center"/>
        <w:rPr>
          <w:b/>
          <w:sz w:val="20"/>
          <w:szCs w:val="20"/>
          <w:lang w:val="kk-KZ"/>
        </w:rPr>
      </w:pPr>
      <w:r w:rsidRPr="00D43BAB">
        <w:rPr>
          <w:b/>
          <w:sz w:val="20"/>
          <w:szCs w:val="20"/>
        </w:rPr>
        <w:t>Условные обозначения:</w:t>
      </w:r>
    </w:p>
    <w:p w:rsidR="00D43BAB" w:rsidRPr="00D43BAB" w:rsidRDefault="00D43BAB" w:rsidP="00D43BAB">
      <w:pPr>
        <w:pStyle w:val="3"/>
        <w:jc w:val="both"/>
        <w:rPr>
          <w:b w:val="0"/>
          <w:sz w:val="20"/>
          <w:szCs w:val="20"/>
        </w:rPr>
      </w:pPr>
      <w:r w:rsidRPr="00D43BAB">
        <w:rPr>
          <w:noProof/>
          <w:sz w:val="20"/>
          <w:szCs w:val="20"/>
        </w:rPr>
        <w:pict>
          <v:roundrect id="_x0000_s1137" style="position:absolute;left:0;text-align:left;margin-left:2.55pt;margin-top:19.5pt;width:17pt;height:9.5pt;z-index:2516797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GYpQIAAFYFAAAOAAAAZHJzL2Uyb0RvYy54bWysVM1OFEEQvpv4Dp2+y+yssOCGWbKBYEwI&#10;EMBw7u3pZifOdLXdvTu7nkw4auIz+AzGREHwFWbfyOqeHwiSaIyXmaqu/6qvantnUeRkLozNQCU0&#10;XutRIhSHNFMXCX19tv9sixLrmEpZDkokdCks3Rk9fbJd6qHowxTyVBiCTpQdljqhU+f0MIosn4qC&#10;2TXQQqFQgimYQ9ZcRKlhJXov8qjf6w2iEkyqDXBhLb7u1UI6Cv6lFNwdSWmFI3lCMTcXviZ8J/4b&#10;jbbZ8MIwPc14kwb7hywKlikM2rnaY46Rmcl+c1Vk3IAF6dY4FBFImXERasBq4t6Dak6nTItQCzbH&#10;6q5N9v+55YfzY0OyNKGDASWKFTij6nN1tXq/uqy+VNfV1+qmull9qL6T6ic+fqp+VLdBdFtdrz6i&#10;8Ft1RZ77PpbaDtHdqT42DWeR9E1ZSFP4P5ZLFqH3y673YuEIx8d4s9/b2qCEoyju9wYbYTbRnbE2&#10;1r0UUBBPJNTATKUnON/QdjY/sA6jon6rh4zPqM4hUG6ZC59Grk6ExJp91GAd0CZ2c0PmDHHCOBfK&#10;xb4m9Be0vZnM8rwz7P/ZsNH3piIgsTP+i6idRYgMynXGRabAPBY9fdOmLGv9tgN13b4FbjFZhGH3&#10;N9uJTSBdIgIM1KthNd/PsMEHzLpjZnAXcGtwv90RfmQOZUKhoSiZgnn32LvXR4iilJISdyuh9u2M&#10;GUFJ/koheF/E6+t+GQOzvoGTp8Tcl0zuS9Ss2AUcS4yXRPNAen2Xt6Q0UJzjGRj7qChiimPshHJn&#10;WmbX1TuPh4SL8Tio4QJq5g7UqeYtEDx2zhbnzOgGZQ7heQjtHrLhA5zVun5ECsYzBzILIPStrvva&#10;jACXN2CpOTT+Otzng9bdORz9AgAA//8DAFBLAwQUAAYACAAAACEA0nZH3tsAAAAGAQAADwAAAGRy&#10;cy9kb3ducmV2LnhtbEyPQU/DMAyF70j8h8hI3FjSAWMrTSfUCYTEiYG0q9eYtqJxqibbCr8ec4KT&#10;9fyenj8X68n36khj7AJbyGYGFHEdXMeNhfe3x6slqJiQHfaBycIXRViX52cF5i6c+JWO29QoKeGY&#10;o4U2pSHXOtYteYyzMBCL9xFGj0nk2Gg34knKfa/nxiy0x47lQosDVS3Vn9uDt3D7vdo8L6Y76oYN&#10;1aaqnl52sreXF9PDPahEU/oLwy++oEMpTPtwYBdVL/p6JUmZGSixbzL5bG9hbjLQZaH/45c/AAAA&#10;//8DAFBLAQItABQABgAIAAAAIQC2gziS/gAAAOEBAAATAAAAAAAAAAAAAAAAAAAAAABbQ29udGVu&#10;dF9UeXBlc10ueG1sUEsBAi0AFAAGAAgAAAAhADj9If/WAAAAlAEAAAsAAAAAAAAAAAAAAAAALwEA&#10;AF9yZWxzLy5yZWxzUEsBAi0AFAAGAAgAAAAhAHZvoZilAgAAVgUAAA4AAAAAAAAAAAAAAAAALgIA&#10;AGRycy9lMm9Eb2MueG1sUEsBAi0AFAAGAAgAAAAhANJ2R97bAAAABgEAAA8AAAAAAAAAAAAAAAAA&#10;/wQAAGRycy9kb3ducmV2LnhtbFBLBQYAAAAABAAEAPMAAAAHBgAAAAA=&#10;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 style="mso-next-textbox:#_x0000_s1137">
              <w:txbxContent>
                <w:p w:rsidR="00D43BAB" w:rsidRPr="0057097C" w:rsidRDefault="00D43BAB" w:rsidP="00D43BAB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  <w:lang w:val="kk-KZ"/>
        </w:rPr>
        <w:tab/>
        <w:t>–</w:t>
      </w:r>
      <w:r w:rsidRPr="00D43BAB">
        <w:rPr>
          <w:b w:val="0"/>
          <w:sz w:val="20"/>
          <w:szCs w:val="20"/>
        </w:rPr>
        <w:t>начало или завершение оказания государственной услуги;</w:t>
      </w:r>
    </w:p>
    <w:p w:rsidR="00D43BAB" w:rsidRPr="00D43BAB" w:rsidRDefault="00D43BAB" w:rsidP="00D43BAB">
      <w:pPr>
        <w:tabs>
          <w:tab w:val="left" w:pos="0"/>
        </w:tabs>
        <w:jc w:val="both"/>
        <w:rPr>
          <w:sz w:val="20"/>
          <w:szCs w:val="20"/>
        </w:rPr>
      </w:pPr>
      <w:r w:rsidRPr="00D43BAB">
        <w:rPr>
          <w:noProof/>
          <w:sz w:val="20"/>
          <w:szCs w:val="20"/>
        </w:rPr>
        <w:pict>
          <v:shape id="_x0000_s1138" type="#_x0000_t4" style="position:absolute;left:0;text-align:left;margin-left:2.55pt;margin-top:2.3pt;width:17pt;height:17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q9lgIAAH4FAAAOAAAAZHJzL2Uyb0RvYy54bWysVE1uEzEU3iNxB8t7OjMhDTTqpIpaFSEV&#10;WtGirl2P3VjYfsZ2Mgmn4QrsEWfIkXj2TCZRqVggspi8/z9/752erY0mK+GDAlvT6qikRFgOjbKP&#10;Nf18d/nqLSUhMtswDVbUdCMCPZu9fHHauqkYwQJ0IzzBIDZMW1fTRYxuWhSBL4Rh4QicsKiU4A2L&#10;yPrHovGsxehGF6OynBQt+MZ54CIElF50SjrL8aUUPF5LGUQkuqZYW8xfn78P6VvMTtn00TO3ULwv&#10;g/1DFYYpi0mHUBcsMrL06o9QRnEPAWQ84mAKkFJxkXvAbqrySTe3C+ZE7gWHE9wwpvD/wvKPqxtP&#10;VFPTyWtKLDP4Rtvv21/bn9sfZJzG07owRatbd+N7LiCZel1Lb9I/dkHWeaSbYaRiHQlH4ag6Pilx&#10;8BxVPY1Rir2z8yG+E2BIImraKGbANnmWbHUVYme9s0rpAmjVXCqtM5OAIs61JyuGT8w4FzZOsrte&#10;mg/QdPJJib/usVGMkOjE450YC8qQS5FyeQdJijSBrudMxY0WKbW2n4TE0aUuc8IhQhe8+VKljBg6&#10;WyYXiVUPTtVzTjrunHrb5CYykAfH8jnHfbbBOmcEGwdHoyz4vzvLzh7LPug1kQ/QbBApHroVCo5f&#10;KnyxKxbiDfO4M/jIeAfiNX6khram0FOULMB/e06e7BHKqKWkxR2safi6ZF5Qot9bBPlJNR6npc3M&#10;+PjNCBl/qHk41NilOQfEQIUXx/FMJvuod6T0YO7xXMxTVlQxyzF3TXn0O+Y8drcBDw4X83k2w0V1&#10;LF7ZW8dT8DTVBMe79T3zrodtRLx/hN2+sukT6Ha2ydPCfBlBqozr/Vz7eeOSZ8D0ByldkUM+W+3P&#10;5uw3AAAA//8DAFBLAwQUAAYACAAAACEATeEjruEAAAAJAQAADwAAAGRycy9kb3ducmV2LnhtbEyP&#10;wU7DMAyG70i8Q2QkLoglQFRYqTshpB2YVGkMNMYta01baJyqSbfy9oQTHG1/+v392WKynTjQ4FvH&#10;CFczBYK4dFXLNcLry/LyDoQPhivTOSaEb/KwyE9PMpNW7sjPdNiEWsQQ9qlBaELoUyl92ZA1fuZ6&#10;4nj7cIM1IY5DLavBHGO47eS1Uom0puX4oTE9PTZUfm1Gi/B0oVa7nXnbfr4nmpersVhviwLx/Gx6&#10;uAcRaAp/MPzqR3XIo9PejVx50SEkSumIImg1BxGB5EbHxR7hVs9B5pn83yD/AQAA//8DAFBLAQIt&#10;ABQABgAIAAAAIQC2gziS/gAAAOEBAAATAAAAAAAAAAAAAAAAAAAAAABbQ29udGVudF9UeXBlc10u&#10;eG1sUEsBAi0AFAAGAAgAAAAhADj9If/WAAAAlAEAAAsAAAAAAAAAAAAAAAAALwEAAF9yZWxzLy5y&#10;ZWxzUEsBAi0AFAAGAAgAAAAhALb8ur2WAgAAfgUAAA4AAAAAAAAAAAAAAAAALgIAAGRycy9lMm9E&#10;b2MueG1sUEsBAi0AFAAGAAgAAAAhAE3hI67hAAAACQEAAA8AAAAAAAAAAAAAAAAA8AQAAGRycy9k&#10;b3ducmV2LnhtbFBLBQYAAAAABAAEAPMAAAD+BQAAAAA=&#10;" fillcolor="#ffc000" strokeweight="2pt"/>
        </w:pict>
      </w: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  <w:lang w:val="kk-KZ"/>
        </w:rPr>
        <w:tab/>
        <w:t>–</w:t>
      </w:r>
      <w:r w:rsidRPr="00D43BAB">
        <w:rPr>
          <w:sz w:val="20"/>
          <w:szCs w:val="20"/>
        </w:rPr>
        <w:t>вариант выбор</w:t>
      </w:r>
      <w:r w:rsidRPr="00D43BAB">
        <w:rPr>
          <w:sz w:val="20"/>
          <w:szCs w:val="20"/>
          <w:lang w:val="kk-KZ"/>
        </w:rPr>
        <w:t>а</w:t>
      </w:r>
      <w:r w:rsidRPr="00D43BAB">
        <w:rPr>
          <w:sz w:val="20"/>
          <w:szCs w:val="20"/>
        </w:rPr>
        <w:t>;</w:t>
      </w:r>
    </w:p>
    <w:p w:rsidR="00D43BAB" w:rsidRPr="00D43BAB" w:rsidRDefault="00D43BAB" w:rsidP="00D43BAB">
      <w:pPr>
        <w:tabs>
          <w:tab w:val="left" w:pos="1739"/>
        </w:tabs>
        <w:jc w:val="both"/>
        <w:rPr>
          <w:sz w:val="20"/>
          <w:szCs w:val="20"/>
        </w:rPr>
      </w:pPr>
    </w:p>
    <w:p w:rsidR="00D43BAB" w:rsidRPr="00D43BAB" w:rsidRDefault="00D43BAB" w:rsidP="00D43BAB">
      <w:pPr>
        <w:tabs>
          <w:tab w:val="left" w:pos="0"/>
        </w:tabs>
        <w:jc w:val="both"/>
        <w:rPr>
          <w:sz w:val="20"/>
          <w:szCs w:val="20"/>
          <w:lang w:val="kk-KZ"/>
        </w:rPr>
      </w:pPr>
      <w:r w:rsidRPr="00D43BAB">
        <w:rPr>
          <w:noProof/>
          <w:sz w:val="20"/>
          <w:szCs w:val="20"/>
        </w:rPr>
        <w:pict>
          <v:rect id="_x0000_s1139" style="position:absolute;left:0;text-align:left;margin-left:2.55pt;margin-top:2.45pt;width:17pt;height:14.1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jmQIAAEAFAAAOAAAAZHJzL2Uyb0RvYy54bWysVEtu2zAQ3RfoHQjuG0muEydG5MBIkKJA&#10;kARNiqxpioyF8leStuSuCmRboEfoIbop+skZ5Bt1SMmKkQZdFN1QQ82b/xseHtVSoCWzrtQqx9lO&#10;ihFTVBelus3x2+vTF/sYOU9UQYRWLMcr5vDR5Pmzw8qM2UDPtSiYReBEuXFlcjz33oyTxNE5k8Tt&#10;aMMUKLm2kni42tuksKQC71IkgzTdSyptC2M1Zc7B35NWiSfRP+eM+gvOHfNI5Bhy8/G08ZyFM5kc&#10;kvGtJWZe0i4N8g9ZSFIqCNq7OiGeoIUt/3AlS2q109zvUC0TzXlJWawBqsnSR9VczYlhsRZojjN9&#10;m9z/c0vPl5cWlUWO93YxUkTCjJov64/rz83P5n5913xt7psf60/Nr+Zb8x0BCDpWGTcGwytzabub&#10;AzGUX3MrwxcKQ3Xs8qrvMqs9ovAzezkaHUAwCqos3UuH0WfyYGys86+YligIObYwxNhbsjxzHgIC&#10;dAMJsYRCFXgajNI4ziRk1+YTJb8SrIW9YRwqhQwG0V3kGDsWFi0JsKN4l4XawLlQgAwmvBSiN8qe&#10;MhJ+Y9RhgxmLvOsN06cMH6L16BhRK98bylJp+3dj3uIh7a1ag+jrWR3HOtjfTGymixXM2up2CZyh&#10;pyU0+Iw4f0kssB72AzbZX8DBhYae6k7CaK7th6f+BzyQEbQYVbBFOXbvF8QyjMRrBTQ9yIbDsHbx&#10;MtwdDeBitzWzbY1ayGMNo8jgzTA0igHvxUbkVssbWPhpiAoqoijEzjH1dnM59u12w5NB2XQaYbBq&#10;hvgzdWVocB4aHQh0Xd8QazqWeaDnud5sHBk/IluLDZZKTxde8zIyMbS67Ws3AljTyKHuSQnvwPY9&#10;oh4evslvAAAA//8DAFBLAwQUAAYACAAAACEAQf+nhNsAAAAGAQAADwAAAGRycy9kb3ducmV2Lnht&#10;bEyPwU7DMBBE70j8g7VI3FqnVAoljVNVCE4gKgqHHt14SSLsdWS7Sfr3bE/0ODuj2TflZnJWDBhi&#10;50nBYp6BQKq96ahR8P31OluBiEmT0dYTKjhjhE11e1PqwviRPnHYp0ZwCcVCK2hT6gspY92i03Hu&#10;eyT2fnxwOrEMjTRBj1zurHzIslw63RF/aHWPzy3Wv/uTU+B33dluw9PH8I6Ph7ddysYpf1Hq/m7a&#10;rkEknNJ/GC74jA4VMx39iUwUlnW+5KSC2QIE28sVLztezjnIqpTX+NUfAAAA//8DAFBLAQItABQA&#10;BgAIAAAAIQC2gziS/gAAAOEBAAATAAAAAAAAAAAAAAAAAAAAAABbQ29udGVudF9UeXBlc10ueG1s&#10;UEsBAi0AFAAGAAgAAAAhADj9If/WAAAAlAEAAAsAAAAAAAAAAAAAAAAALwEAAF9yZWxzLy5yZWxz&#10;UEsBAi0AFAAGAAgAAAAhAJ0AyOOZAgAAQAUAAA4AAAAAAAAAAAAAAAAALgIAAGRycy9lMm9Eb2Mu&#10;eG1sUEsBAi0AFAAGAAgAAAAhAEH/p4TbAAAABgEAAA8AAAAAAAAAAAAAAAAA8wQAAGRycy9kb3du&#10;cmV2LnhtbFBLBQYAAAAABAAEAPMAAAD7BQAAAAA=&#10;" fillcolor="#c2d69b" strokeweight="1pt">
            <v:textbox style="mso-next-textbox:#_x0000_s1139">
              <w:txbxContent>
                <w:p w:rsidR="00D43BAB" w:rsidRPr="00741685" w:rsidRDefault="00D43BAB" w:rsidP="00D43BAB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  <w:lang w:val="kk-KZ"/>
        </w:rPr>
        <w:tab/>
        <w:t>–</w:t>
      </w:r>
      <w:r w:rsidRPr="00D43BAB">
        <w:rPr>
          <w:sz w:val="20"/>
          <w:szCs w:val="20"/>
        </w:rPr>
        <w:t xml:space="preserve"> наименование процедуры (действия) услугополучателя</w:t>
      </w:r>
      <w:r w:rsidRPr="00D43BAB">
        <w:rPr>
          <w:sz w:val="20"/>
          <w:szCs w:val="20"/>
          <w:lang w:val="kk-KZ"/>
        </w:rPr>
        <w:t xml:space="preserve"> и (или) </w:t>
      </w:r>
    </w:p>
    <w:p w:rsidR="00D43BAB" w:rsidRPr="00D43BAB" w:rsidRDefault="00D43BAB" w:rsidP="00D43BAB">
      <w:pPr>
        <w:tabs>
          <w:tab w:val="left" w:pos="0"/>
        </w:tabs>
        <w:jc w:val="both"/>
        <w:rPr>
          <w:sz w:val="20"/>
          <w:szCs w:val="20"/>
          <w:lang w:val="kk-KZ"/>
        </w:rPr>
      </w:pP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</w:rPr>
        <w:t>структурно</w:t>
      </w:r>
      <w:r w:rsidRPr="00D43BAB">
        <w:rPr>
          <w:sz w:val="20"/>
          <w:szCs w:val="20"/>
          <w:lang w:val="kk-KZ"/>
        </w:rPr>
        <w:t>–</w:t>
      </w:r>
      <w:r w:rsidRPr="00D43BAB">
        <w:rPr>
          <w:sz w:val="20"/>
          <w:szCs w:val="20"/>
        </w:rPr>
        <w:t>функциональн</w:t>
      </w:r>
      <w:r w:rsidRPr="00D43BAB">
        <w:rPr>
          <w:sz w:val="20"/>
          <w:szCs w:val="20"/>
          <w:lang w:val="kk-KZ"/>
        </w:rPr>
        <w:t>ой</w:t>
      </w:r>
      <w:r w:rsidRPr="00D43BAB">
        <w:rPr>
          <w:sz w:val="20"/>
          <w:szCs w:val="20"/>
        </w:rPr>
        <w:t xml:space="preserve"> единиц</w:t>
      </w:r>
      <w:r w:rsidRPr="00D43BAB">
        <w:rPr>
          <w:sz w:val="20"/>
          <w:szCs w:val="20"/>
          <w:lang w:val="kk-KZ"/>
        </w:rPr>
        <w:t>ы;</w:t>
      </w:r>
    </w:p>
    <w:p w:rsidR="00D43BAB" w:rsidRPr="00D43BAB" w:rsidRDefault="00D43BAB" w:rsidP="00D43BAB">
      <w:pPr>
        <w:tabs>
          <w:tab w:val="left" w:pos="0"/>
        </w:tabs>
        <w:jc w:val="both"/>
        <w:rPr>
          <w:sz w:val="20"/>
          <w:szCs w:val="20"/>
        </w:rPr>
      </w:pPr>
    </w:p>
    <w:p w:rsidR="00D43BAB" w:rsidRPr="00D43BAB" w:rsidRDefault="00D43BAB" w:rsidP="00D43BAB">
      <w:pPr>
        <w:tabs>
          <w:tab w:val="left" w:pos="0"/>
        </w:tabs>
        <w:jc w:val="both"/>
        <w:rPr>
          <w:sz w:val="20"/>
          <w:szCs w:val="20"/>
        </w:rPr>
      </w:pPr>
      <w:r w:rsidRPr="00D43BAB">
        <w:rPr>
          <w:noProof/>
          <w:sz w:val="20"/>
          <w:szCs w:val="20"/>
        </w:rPr>
        <w:pict>
          <v:shape id="_x0000_s1140" type="#_x0000_t32" style="position:absolute;left:0;text-align:left;margin-left:2.55pt;margin-top:9.5pt;width:20.25pt;height:.05pt;z-index:251682816" o:connectortype="straight">
            <v:stroke endarrow="block"/>
          </v:shape>
        </w:pict>
      </w:r>
      <w:r w:rsidRPr="00D43BAB">
        <w:rPr>
          <w:sz w:val="20"/>
          <w:szCs w:val="20"/>
          <w:lang w:val="kk-KZ"/>
        </w:rPr>
        <w:tab/>
      </w:r>
      <w:r w:rsidRPr="00D43BAB">
        <w:rPr>
          <w:sz w:val="20"/>
          <w:szCs w:val="20"/>
          <w:lang w:val="kk-KZ"/>
        </w:rPr>
        <w:tab/>
        <w:t>–</w:t>
      </w:r>
      <w:r w:rsidRPr="00D43BAB">
        <w:rPr>
          <w:sz w:val="20"/>
          <w:szCs w:val="20"/>
        </w:rPr>
        <w:t xml:space="preserve"> переход к следующей процедуре (действию).</w:t>
      </w:r>
    </w:p>
    <w:p w:rsidR="00A21752" w:rsidRDefault="00A21752" w:rsidP="00A21752">
      <w:pPr>
        <w:tabs>
          <w:tab w:val="left" w:pos="1739"/>
        </w:tabs>
        <w:rPr>
          <w:sz w:val="28"/>
          <w:szCs w:val="28"/>
        </w:rPr>
        <w:sectPr w:rsidR="00A21752" w:rsidSect="00D43BAB">
          <w:headerReference w:type="even" r:id="rId6"/>
          <w:headerReference w:type="default" r:id="rId7"/>
          <w:headerReference w:type="first" r:id="rId8"/>
          <w:pgSz w:w="16838" w:h="11906" w:orient="landscape"/>
          <w:pgMar w:top="426" w:right="851" w:bottom="426" w:left="1418" w:header="709" w:footer="709" w:gutter="0"/>
          <w:cols w:space="708"/>
          <w:titlePg/>
          <w:docGrid w:linePitch="360"/>
        </w:sectPr>
      </w:pPr>
    </w:p>
    <w:p w:rsidR="00A21752" w:rsidRPr="00D43BAB" w:rsidRDefault="00A21752" w:rsidP="00A21752">
      <w:pPr>
        <w:pStyle w:val="3"/>
        <w:jc w:val="center"/>
        <w:rPr>
          <w:b w:val="0"/>
          <w:sz w:val="20"/>
          <w:szCs w:val="20"/>
          <w:lang w:val="kk-KZ"/>
        </w:rPr>
      </w:pPr>
    </w:p>
    <w:p w:rsidR="00A21752" w:rsidRPr="005B7A6B" w:rsidRDefault="00A21752" w:rsidP="00A21752">
      <w:pPr>
        <w:pStyle w:val="3"/>
        <w:jc w:val="center"/>
        <w:rPr>
          <w:sz w:val="28"/>
          <w:szCs w:val="28"/>
          <w:lang w:val="kk-KZ"/>
        </w:rPr>
      </w:pPr>
    </w:p>
    <w:p w:rsidR="00A21752" w:rsidRPr="007910DD" w:rsidRDefault="00A21752" w:rsidP="00A21752">
      <w:pPr>
        <w:pStyle w:val="a7"/>
        <w:jc w:val="both"/>
        <w:rPr>
          <w:sz w:val="28"/>
          <w:szCs w:val="28"/>
        </w:rPr>
      </w:pPr>
    </w:p>
    <w:p w:rsidR="00A21752" w:rsidRPr="007910DD" w:rsidRDefault="00A21752" w:rsidP="00A21752">
      <w:pPr>
        <w:jc w:val="both"/>
        <w:rPr>
          <w:sz w:val="28"/>
          <w:szCs w:val="28"/>
        </w:rPr>
      </w:pPr>
    </w:p>
    <w:p w:rsidR="00A21752" w:rsidRPr="007910DD" w:rsidRDefault="00A21752" w:rsidP="00A21752"/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sectPr w:rsidR="00A21752" w:rsidRPr="00CB0686" w:rsidSect="00B4779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F8" w:rsidRDefault="007F22F8" w:rsidP="00504BD4">
      <w:r>
        <w:separator/>
      </w:r>
    </w:p>
  </w:endnote>
  <w:endnote w:type="continuationSeparator" w:id="1">
    <w:p w:rsidR="007F22F8" w:rsidRDefault="007F22F8" w:rsidP="0050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F8" w:rsidRDefault="007F22F8" w:rsidP="00504BD4">
      <w:r>
        <w:separator/>
      </w:r>
    </w:p>
  </w:footnote>
  <w:footnote w:type="continuationSeparator" w:id="1">
    <w:p w:rsidR="007F22F8" w:rsidRDefault="007F22F8" w:rsidP="00504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0A4FE2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0A4FE2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3BAB">
      <w:rPr>
        <w:rStyle w:val="ac"/>
        <w:noProof/>
      </w:rPr>
      <w:t>2</w: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86" w:rsidRDefault="000A4FE2">
    <w:pPr>
      <w:pStyle w:val="a3"/>
      <w:jc w:val="center"/>
    </w:pPr>
    <w:r>
      <w:fldChar w:fldCharType="begin"/>
    </w:r>
    <w:r w:rsidR="00CB0686">
      <w:instrText>PAGE   \* MERGEFORMAT</w:instrText>
    </w:r>
    <w:r>
      <w:fldChar w:fldCharType="separate"/>
    </w:r>
    <w:r w:rsidR="00D43BAB">
      <w:rPr>
        <w:noProof/>
      </w:rPr>
      <w:t>1</w:t>
    </w:r>
    <w:r>
      <w:fldChar w:fldCharType="end"/>
    </w:r>
  </w:p>
  <w:p w:rsidR="00A21752" w:rsidRDefault="00A217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9C"/>
    <w:rsid w:val="00035E7F"/>
    <w:rsid w:val="00041361"/>
    <w:rsid w:val="0004719F"/>
    <w:rsid w:val="00055666"/>
    <w:rsid w:val="00063CD7"/>
    <w:rsid w:val="00066287"/>
    <w:rsid w:val="00095833"/>
    <w:rsid w:val="000A4FE2"/>
    <w:rsid w:val="000B3FB3"/>
    <w:rsid w:val="000C0601"/>
    <w:rsid w:val="000C6A5C"/>
    <w:rsid w:val="000D77DD"/>
    <w:rsid w:val="000E758B"/>
    <w:rsid w:val="00120540"/>
    <w:rsid w:val="00132366"/>
    <w:rsid w:val="00154AC3"/>
    <w:rsid w:val="0016109C"/>
    <w:rsid w:val="00167ECD"/>
    <w:rsid w:val="00182051"/>
    <w:rsid w:val="001913AB"/>
    <w:rsid w:val="001C5218"/>
    <w:rsid w:val="001F59A4"/>
    <w:rsid w:val="002031F9"/>
    <w:rsid w:val="002219CA"/>
    <w:rsid w:val="00264459"/>
    <w:rsid w:val="00270344"/>
    <w:rsid w:val="00287140"/>
    <w:rsid w:val="002A2B0C"/>
    <w:rsid w:val="002A4DE6"/>
    <w:rsid w:val="002D2EBC"/>
    <w:rsid w:val="002F6452"/>
    <w:rsid w:val="0030448D"/>
    <w:rsid w:val="00313683"/>
    <w:rsid w:val="003353DD"/>
    <w:rsid w:val="0036061D"/>
    <w:rsid w:val="00361F42"/>
    <w:rsid w:val="00366784"/>
    <w:rsid w:val="003866BE"/>
    <w:rsid w:val="00391805"/>
    <w:rsid w:val="00393656"/>
    <w:rsid w:val="003B0169"/>
    <w:rsid w:val="003B7C14"/>
    <w:rsid w:val="003E49BF"/>
    <w:rsid w:val="003E779A"/>
    <w:rsid w:val="003F170F"/>
    <w:rsid w:val="003F7583"/>
    <w:rsid w:val="00410685"/>
    <w:rsid w:val="004318A3"/>
    <w:rsid w:val="00431CB1"/>
    <w:rsid w:val="00433847"/>
    <w:rsid w:val="00440572"/>
    <w:rsid w:val="00451BA2"/>
    <w:rsid w:val="00465379"/>
    <w:rsid w:val="00475507"/>
    <w:rsid w:val="004941D1"/>
    <w:rsid w:val="004B0B95"/>
    <w:rsid w:val="004E0CD1"/>
    <w:rsid w:val="004E1301"/>
    <w:rsid w:val="004F3551"/>
    <w:rsid w:val="005017E6"/>
    <w:rsid w:val="00504BD4"/>
    <w:rsid w:val="00541831"/>
    <w:rsid w:val="0056362F"/>
    <w:rsid w:val="0057097C"/>
    <w:rsid w:val="005854B5"/>
    <w:rsid w:val="005B0982"/>
    <w:rsid w:val="005B7A6B"/>
    <w:rsid w:val="005C0B13"/>
    <w:rsid w:val="005C5738"/>
    <w:rsid w:val="005C7E8C"/>
    <w:rsid w:val="005E3AB1"/>
    <w:rsid w:val="005E5826"/>
    <w:rsid w:val="006178A3"/>
    <w:rsid w:val="006D200A"/>
    <w:rsid w:val="006D7591"/>
    <w:rsid w:val="006E6409"/>
    <w:rsid w:val="007369DD"/>
    <w:rsid w:val="00746C42"/>
    <w:rsid w:val="00754C2D"/>
    <w:rsid w:val="007847A0"/>
    <w:rsid w:val="007910DD"/>
    <w:rsid w:val="007A7664"/>
    <w:rsid w:val="007B29DB"/>
    <w:rsid w:val="007C3CDA"/>
    <w:rsid w:val="007E6930"/>
    <w:rsid w:val="007F22F8"/>
    <w:rsid w:val="008120CA"/>
    <w:rsid w:val="00821801"/>
    <w:rsid w:val="008516F7"/>
    <w:rsid w:val="008559AC"/>
    <w:rsid w:val="00893B5D"/>
    <w:rsid w:val="008A48DC"/>
    <w:rsid w:val="008C221B"/>
    <w:rsid w:val="008E515A"/>
    <w:rsid w:val="0091741D"/>
    <w:rsid w:val="0093574E"/>
    <w:rsid w:val="00970DB7"/>
    <w:rsid w:val="009A528A"/>
    <w:rsid w:val="009D481B"/>
    <w:rsid w:val="009E2F3F"/>
    <w:rsid w:val="009E5992"/>
    <w:rsid w:val="009E6C63"/>
    <w:rsid w:val="009F0C3F"/>
    <w:rsid w:val="00A21752"/>
    <w:rsid w:val="00A257AB"/>
    <w:rsid w:val="00A50053"/>
    <w:rsid w:val="00A561FD"/>
    <w:rsid w:val="00A64A3C"/>
    <w:rsid w:val="00A7194B"/>
    <w:rsid w:val="00A71C86"/>
    <w:rsid w:val="00A82C1E"/>
    <w:rsid w:val="00AC576B"/>
    <w:rsid w:val="00AD37F1"/>
    <w:rsid w:val="00AE4462"/>
    <w:rsid w:val="00AF0406"/>
    <w:rsid w:val="00B12957"/>
    <w:rsid w:val="00B36474"/>
    <w:rsid w:val="00B47795"/>
    <w:rsid w:val="00B66364"/>
    <w:rsid w:val="00B736C1"/>
    <w:rsid w:val="00BB4720"/>
    <w:rsid w:val="00BE72A3"/>
    <w:rsid w:val="00C32773"/>
    <w:rsid w:val="00C63618"/>
    <w:rsid w:val="00C66C55"/>
    <w:rsid w:val="00C71B96"/>
    <w:rsid w:val="00C73C7B"/>
    <w:rsid w:val="00CB045F"/>
    <w:rsid w:val="00CB0686"/>
    <w:rsid w:val="00CC1A7D"/>
    <w:rsid w:val="00CF3B31"/>
    <w:rsid w:val="00CF6FF6"/>
    <w:rsid w:val="00D0094E"/>
    <w:rsid w:val="00D21BDD"/>
    <w:rsid w:val="00D309E6"/>
    <w:rsid w:val="00D366A9"/>
    <w:rsid w:val="00D37537"/>
    <w:rsid w:val="00D42194"/>
    <w:rsid w:val="00D42B42"/>
    <w:rsid w:val="00D43BAB"/>
    <w:rsid w:val="00D555C1"/>
    <w:rsid w:val="00D57723"/>
    <w:rsid w:val="00D60620"/>
    <w:rsid w:val="00D61734"/>
    <w:rsid w:val="00D641E6"/>
    <w:rsid w:val="00D7648F"/>
    <w:rsid w:val="00D76526"/>
    <w:rsid w:val="00D93E4E"/>
    <w:rsid w:val="00DA1F86"/>
    <w:rsid w:val="00DD760A"/>
    <w:rsid w:val="00DF1C62"/>
    <w:rsid w:val="00E05F86"/>
    <w:rsid w:val="00E1556C"/>
    <w:rsid w:val="00E3497E"/>
    <w:rsid w:val="00E57F14"/>
    <w:rsid w:val="00E76527"/>
    <w:rsid w:val="00EA10F6"/>
    <w:rsid w:val="00EA1476"/>
    <w:rsid w:val="00EA26DA"/>
    <w:rsid w:val="00EA4CEA"/>
    <w:rsid w:val="00EC09CA"/>
    <w:rsid w:val="00F04685"/>
    <w:rsid w:val="00F1575A"/>
    <w:rsid w:val="00F22441"/>
    <w:rsid w:val="00F42FA6"/>
    <w:rsid w:val="00F4349E"/>
    <w:rsid w:val="00F564E3"/>
    <w:rsid w:val="00F93181"/>
    <w:rsid w:val="00FD6414"/>
    <w:rsid w:val="00FE5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1" type="callout" idref="#_x0000_s1119"/>
        <o:r id="V:Rule12" type="callout" idref="#_x0000_s1107"/>
        <o:r id="V:Rule15" type="callout" idref="#_x0000_s1106"/>
        <o:r id="V:Rule16" type="callout" idref="#_x0000_s1111"/>
        <o:r id="V:Rule18" type="callout" idref="#_x0000_s1108"/>
        <o:r id="V:Rule22" type="connector" idref="#_x0000_s1129"/>
        <o:r id="V:Rule23" type="connector" idref="#_x0000_s1110"/>
        <o:r id="V:Rule25" type="connector" idref="#_x0000_s1128"/>
        <o:r id="V:Rule26" type="connector" idref="#_x0000_s1131"/>
        <o:r id="V:Rule27" type="connector" idref="#_x0000_s1125"/>
        <o:r id="V:Rule28" type="connector" idref="#_x0000_s1132"/>
        <o:r id="V:Rule29" type="connector" idref="#_x0000_s1124"/>
        <o:r id="V:Rule30" type="connector" idref="#_x0000_s1122"/>
        <o:r id="V:Rule31" type="connector" idref="#_x0000_s1115"/>
        <o:r id="V:Rule32" type="connector" idref="#_x0000_s1127"/>
        <o:r id="V:Rule33" type="connector" idref="#_x0000_s1109"/>
        <o:r id="V:Rule34" type="connector" idref="#_x0000_s1130"/>
        <o:r id="V:Rule35" type="connector" idref="#_x0000_s1123"/>
        <o:r id="V:Rule36" type="connector" idref="#_x0000_s1135"/>
        <o:r id="V:Rule37" type="connector" idref="#_x0000_s1126"/>
        <o:r id="V:Rule38" type="connector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CA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paragraph" w:styleId="3">
    <w:name w:val="heading 3"/>
    <w:basedOn w:val="a"/>
    <w:link w:val="3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04BD4"/>
    <w:rPr>
      <w:rFonts w:cs="Times New Roman"/>
    </w:rPr>
  </w:style>
  <w:style w:type="paragraph" w:styleId="a5">
    <w:name w:val="footer"/>
    <w:basedOn w:val="a"/>
    <w:link w:val="a6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04BD4"/>
    <w:rPr>
      <w:rFonts w:cs="Times New Roman"/>
    </w:rPr>
  </w:style>
  <w:style w:type="paragraph" w:styleId="a7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rsid w:val="00541831"/>
    <w:rPr>
      <w:rFonts w:cs="Times New Roman"/>
    </w:rPr>
  </w:style>
  <w:style w:type="character" w:styleId="a8">
    <w:name w:val="Hyperlink"/>
    <w:uiPriority w:val="99"/>
    <w:rsid w:val="0018205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2031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31F9"/>
    <w:rPr>
      <w:rFonts w:ascii="Tahoma" w:hAnsi="Tahoma" w:cs="Times New Roman"/>
      <w:sz w:val="16"/>
      <w:szCs w:val="16"/>
    </w:rPr>
  </w:style>
  <w:style w:type="paragraph" w:styleId="ab">
    <w:name w:val="No Spacing"/>
    <w:uiPriority w:val="1"/>
    <w:qFormat/>
    <w:rsid w:val="00A7194B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character" w:customStyle="1" w:styleId="s0">
    <w:name w:val="s0"/>
    <w:uiPriority w:val="99"/>
    <w:rsid w:val="00A21752"/>
    <w:rPr>
      <w:rFonts w:ascii="Times New Roman" w:hAnsi="Times New Roman" w:cs="Times New Roman" w:hint="default"/>
      <w:strike w:val="0"/>
      <w:dstrike w:val="0"/>
      <w:color w:val="000000"/>
      <w:sz w:val="22"/>
      <w:u w:val="none"/>
      <w:effect w:val="none"/>
    </w:rPr>
  </w:style>
  <w:style w:type="character" w:customStyle="1" w:styleId="s1">
    <w:name w:val="s1"/>
    <w:uiPriority w:val="99"/>
    <w:rsid w:val="00A21752"/>
    <w:rPr>
      <w:rFonts w:ascii="Times New Roman" w:hAnsi="Times New Roman" w:cs="Times New Roman" w:hint="default"/>
      <w:b/>
      <w:bCs w:val="0"/>
      <w:strike w:val="0"/>
      <w:dstrike w:val="0"/>
      <w:color w:val="000000"/>
      <w:sz w:val="20"/>
      <w:u w:val="none"/>
      <w:effect w:val="none"/>
    </w:rPr>
  </w:style>
  <w:style w:type="character" w:customStyle="1" w:styleId="apple-converted-space">
    <w:name w:val="apple-converted-space"/>
    <w:rsid w:val="00A21752"/>
    <w:rPr>
      <w:rFonts w:ascii="Times New Roman" w:hAnsi="Times New Roman" w:cs="Times New Roman" w:hint="default"/>
    </w:rPr>
  </w:style>
  <w:style w:type="character" w:customStyle="1" w:styleId="30">
    <w:name w:val="Заголовок 3 Знак"/>
    <w:link w:val="3"/>
    <w:rsid w:val="00A21752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A21752"/>
    <w:rPr>
      <w:rFonts w:eastAsia="Times New Roman" w:cs="Times New Roman"/>
      <w:b/>
      <w:bCs/>
      <w:sz w:val="24"/>
      <w:szCs w:val="24"/>
    </w:rPr>
  </w:style>
  <w:style w:type="character" w:styleId="ac">
    <w:name w:val="page number"/>
    <w:rsid w:val="00A2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508</cp:revision>
  <cp:lastPrinted>2017-04-25T07:18:00Z</cp:lastPrinted>
  <dcterms:created xsi:type="dcterms:W3CDTF">2014-10-17T16:48:00Z</dcterms:created>
  <dcterms:modified xsi:type="dcterms:W3CDTF">2017-04-25T07:18:00Z</dcterms:modified>
</cp:coreProperties>
</file>